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EEE5" w14:textId="77777777" w:rsidR="00AB2683" w:rsidRPr="00AB2683" w:rsidRDefault="00AB2683" w:rsidP="00AB2683">
      <w:pPr>
        <w:suppressAutoHyphens w:val="0"/>
        <w:ind w:left="2832" w:firstLine="708"/>
        <w:rPr>
          <w:u w:val="single"/>
          <w:lang w:eastAsia="pl-PL"/>
        </w:rPr>
      </w:pPr>
      <w:r w:rsidRPr="00AB2683">
        <w:rPr>
          <w:u w:val="single"/>
          <w:lang w:eastAsia="pl-PL"/>
        </w:rPr>
        <w:t>Notatka spisana</w:t>
      </w:r>
    </w:p>
    <w:p w14:paraId="1462860F" w14:textId="77777777" w:rsidR="00AB2683" w:rsidRPr="00AB2683" w:rsidRDefault="00AB2683" w:rsidP="00AB2683">
      <w:pPr>
        <w:suppressAutoHyphens w:val="0"/>
        <w:jc w:val="center"/>
        <w:rPr>
          <w:lang w:eastAsia="pl-PL"/>
        </w:rPr>
      </w:pPr>
    </w:p>
    <w:p w14:paraId="22BDB023" w14:textId="2F4097C9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  <w:r w:rsidRPr="00AB2683">
        <w:rPr>
          <w:lang w:eastAsia="pl-PL"/>
        </w:rPr>
        <w:t xml:space="preserve">w dniu </w:t>
      </w:r>
      <w:r>
        <w:rPr>
          <w:lang w:eastAsia="pl-PL"/>
        </w:rPr>
        <w:t>…………...</w:t>
      </w:r>
      <w:r w:rsidRPr="00AB2683">
        <w:rPr>
          <w:lang w:eastAsia="pl-PL"/>
        </w:rPr>
        <w:t>.. na okoliczność istniejącego zadłużenia na lokalu przy</w:t>
      </w:r>
      <w:r>
        <w:rPr>
          <w:lang w:eastAsia="pl-PL"/>
        </w:rPr>
        <w:br/>
      </w:r>
      <w:r w:rsidRPr="00AB2683">
        <w:rPr>
          <w:lang w:eastAsia="pl-PL"/>
        </w:rPr>
        <w:t>ul. .................................................................................................w Radomiu</w:t>
      </w:r>
    </w:p>
    <w:p w14:paraId="621AFB84" w14:textId="77777777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  <w:r w:rsidRPr="00AB2683">
        <w:rPr>
          <w:lang w:eastAsia="pl-PL"/>
        </w:rPr>
        <w:t>dłużnik..............................................................................................................................</w:t>
      </w:r>
    </w:p>
    <w:p w14:paraId="402FD7C3" w14:textId="77777777" w:rsidR="00AB2683" w:rsidRPr="00AB2683" w:rsidRDefault="00AB2683" w:rsidP="00AB2683">
      <w:pPr>
        <w:suppressAutoHyphens w:val="0"/>
        <w:ind w:left="3540"/>
        <w:rPr>
          <w:sz w:val="16"/>
          <w:szCs w:val="16"/>
          <w:lang w:eastAsia="pl-PL"/>
        </w:rPr>
      </w:pPr>
      <w:r w:rsidRPr="00AB2683">
        <w:rPr>
          <w:sz w:val="16"/>
          <w:szCs w:val="16"/>
          <w:lang w:eastAsia="pl-PL"/>
        </w:rPr>
        <w:t>(imię i nazwisko)</w:t>
      </w:r>
    </w:p>
    <w:p w14:paraId="06752165" w14:textId="77777777" w:rsidR="00AB2683" w:rsidRPr="00AB2683" w:rsidRDefault="00AB2683" w:rsidP="00AB2683">
      <w:pPr>
        <w:suppressAutoHyphens w:val="0"/>
        <w:ind w:left="3540"/>
        <w:rPr>
          <w:sz w:val="16"/>
          <w:szCs w:val="16"/>
          <w:lang w:eastAsia="pl-PL"/>
        </w:rPr>
      </w:pPr>
    </w:p>
    <w:p w14:paraId="568ED317" w14:textId="77777777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  <w:r w:rsidRPr="00AB2683">
        <w:rPr>
          <w:u w:val="single"/>
          <w:lang w:eastAsia="pl-PL"/>
        </w:rPr>
        <w:t>Poprzedni adres zamieszkania</w:t>
      </w:r>
      <w:r w:rsidRPr="00AB2683">
        <w:rPr>
          <w:lang w:eastAsia="pl-PL"/>
        </w:rPr>
        <w:t>: …………………………………………………………</w:t>
      </w:r>
    </w:p>
    <w:p w14:paraId="40450A6C" w14:textId="77777777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</w:p>
    <w:p w14:paraId="33ADAEBF" w14:textId="77777777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Zaległość MZL wynosi:.........................................stan na dzień...................................</w:t>
      </w:r>
    </w:p>
    <w:p w14:paraId="2915A33D" w14:textId="77777777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Odsetki MZL wynoszą:..........................................stan na dzień..................................</w:t>
      </w:r>
    </w:p>
    <w:p w14:paraId="3E242A6F" w14:textId="77777777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Nieczystości wynoszą:…………………………….stan na dzień……………………..</w:t>
      </w:r>
    </w:p>
    <w:p w14:paraId="0C7CC4E9" w14:textId="77777777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...........................................................................................................................................</w:t>
      </w:r>
    </w:p>
    <w:p w14:paraId="299AD74B" w14:textId="2AA8089C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Koszty sądowe Sygn. akt.........................................................w kwocie........................</w:t>
      </w:r>
    </w:p>
    <w:p w14:paraId="34421803" w14:textId="77777777" w:rsidR="00AB2683" w:rsidRPr="00AB2683" w:rsidRDefault="00AB2683" w:rsidP="00AB2683">
      <w:pPr>
        <w:suppressAutoHyphens w:val="0"/>
        <w:rPr>
          <w:b/>
          <w:lang w:eastAsia="pl-PL"/>
        </w:rPr>
      </w:pPr>
    </w:p>
    <w:p w14:paraId="66FE5F77" w14:textId="77777777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Zadłużenie GMR wynosi: ..................................... stan na dzień .................................</w:t>
      </w:r>
    </w:p>
    <w:p w14:paraId="47A14840" w14:textId="04E0F28B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Odsetki GMR wynoszą: ........................................ stan na dzień ................................</w:t>
      </w:r>
      <w:r>
        <w:rPr>
          <w:b/>
          <w:lang w:eastAsia="pl-PL"/>
        </w:rPr>
        <w:t>.</w:t>
      </w:r>
    </w:p>
    <w:p w14:paraId="4C3496A4" w14:textId="2BCB206F" w:rsidR="00AB2683" w:rsidRPr="00AB2683" w:rsidRDefault="00AB2683" w:rsidP="00AB2683">
      <w:pPr>
        <w:suppressAutoHyphens w:val="0"/>
        <w:spacing w:line="360" w:lineRule="auto"/>
        <w:rPr>
          <w:b/>
          <w:lang w:eastAsia="pl-PL"/>
        </w:rPr>
      </w:pPr>
      <w:r w:rsidRPr="00AB2683">
        <w:rPr>
          <w:b/>
          <w:lang w:eastAsia="pl-PL"/>
        </w:rPr>
        <w:t>Koszty sądowe Sygn. akt...............................................w kwocie...................................</w:t>
      </w:r>
    </w:p>
    <w:p w14:paraId="188401F9" w14:textId="77777777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</w:p>
    <w:p w14:paraId="1B4C729E" w14:textId="77777777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Ja niżej podpisana/</w:t>
      </w:r>
      <w:proofErr w:type="spellStart"/>
      <w:r w:rsidRPr="00AB2683">
        <w:rPr>
          <w:lang w:eastAsia="pl-PL"/>
        </w:rPr>
        <w:t>ny</w:t>
      </w:r>
      <w:proofErr w:type="spellEnd"/>
      <w:r w:rsidRPr="00AB2683">
        <w:rPr>
          <w:lang w:eastAsia="pl-PL"/>
        </w:rPr>
        <w:t xml:space="preserve"> uznaje powyższe zaległości.</w:t>
      </w:r>
    </w:p>
    <w:p w14:paraId="5ED5E3F9" w14:textId="5F2C9FAD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W czasie spotkania ustalono ……………………………………………………...................</w:t>
      </w:r>
      <w:r>
        <w:rPr>
          <w:lang w:eastAsia="pl-PL"/>
        </w:rPr>
        <w:t>....</w:t>
      </w:r>
      <w:r w:rsidRPr="00AB2683">
        <w:rPr>
          <w:lang w:eastAsia="pl-PL"/>
        </w:rPr>
        <w:t>.....</w:t>
      </w:r>
    </w:p>
    <w:p w14:paraId="4E97B9B9" w14:textId="7016016E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……………………………………………………………………………………..…………….……………………………………………………………………….…………………………..………………………………………………………….……………………………………</w:t>
      </w:r>
      <w:r>
        <w:rPr>
          <w:lang w:eastAsia="pl-PL"/>
        </w:rPr>
        <w:t>...</w:t>
      </w:r>
      <w:r w:rsidRPr="00AB2683">
        <w:rPr>
          <w:lang w:eastAsia="pl-PL"/>
        </w:rPr>
        <w:t>…...…</w:t>
      </w:r>
      <w:r>
        <w:rPr>
          <w:lang w:eastAsia="pl-PL"/>
        </w:rPr>
        <w:t>…</w:t>
      </w:r>
      <w:r w:rsidRPr="00AB2683">
        <w:rPr>
          <w:lang w:eastAsia="pl-PL"/>
        </w:rPr>
        <w:t>…………………………………………………………………………………………</w:t>
      </w:r>
      <w:r>
        <w:rPr>
          <w:lang w:eastAsia="pl-PL"/>
        </w:rPr>
        <w:t>……….</w:t>
      </w:r>
      <w:r w:rsidRPr="00AB2683">
        <w:rPr>
          <w:lang w:eastAsia="pl-PL"/>
        </w:rPr>
        <w:t>…..</w:t>
      </w:r>
    </w:p>
    <w:p w14:paraId="2DBCC81F" w14:textId="28340E51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……………………………………………………………………………………………</w:t>
      </w:r>
      <w:r>
        <w:rPr>
          <w:lang w:eastAsia="pl-PL"/>
        </w:rPr>
        <w:t>…</w:t>
      </w:r>
      <w:r w:rsidRPr="00AB2683">
        <w:rPr>
          <w:lang w:eastAsia="pl-PL"/>
        </w:rPr>
        <w:t>……...</w:t>
      </w:r>
    </w:p>
    <w:p w14:paraId="3E5625E7" w14:textId="65178739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………………………………………………………………………………………………</w:t>
      </w:r>
      <w:r>
        <w:rPr>
          <w:lang w:eastAsia="pl-PL"/>
        </w:rPr>
        <w:t>…</w:t>
      </w:r>
      <w:r w:rsidRPr="00AB2683">
        <w:rPr>
          <w:lang w:eastAsia="pl-PL"/>
        </w:rPr>
        <w:t>…...</w:t>
      </w:r>
    </w:p>
    <w:p w14:paraId="09F8E431" w14:textId="649DFE43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………………………………………………………………………………………………</w:t>
      </w:r>
      <w:r>
        <w:rPr>
          <w:lang w:eastAsia="pl-PL"/>
        </w:rPr>
        <w:t>…</w:t>
      </w:r>
      <w:r w:rsidRPr="00AB2683">
        <w:rPr>
          <w:lang w:eastAsia="pl-PL"/>
        </w:rPr>
        <w:t>…...</w:t>
      </w:r>
    </w:p>
    <w:p w14:paraId="2C56D40A" w14:textId="77777777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Oświadczam, że w lokalu zamieszkują:</w:t>
      </w:r>
    </w:p>
    <w:p w14:paraId="1A114BDE" w14:textId="2D2E39CB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……………………………………………………………………………………..…………….……………………………………………………………………….…………………………..………………………………………………………….………………………………………..…………………………………………………………………………………………………</w:t>
      </w:r>
      <w:r>
        <w:rPr>
          <w:lang w:eastAsia="pl-PL"/>
        </w:rPr>
        <w:t>…………</w:t>
      </w:r>
      <w:r w:rsidRPr="00AB2683">
        <w:rPr>
          <w:lang w:eastAsia="pl-PL"/>
        </w:rPr>
        <w:t>...</w:t>
      </w:r>
    </w:p>
    <w:p w14:paraId="24983B06" w14:textId="6D5E193B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………………………………………………………………………………………………</w:t>
      </w:r>
      <w:r>
        <w:rPr>
          <w:lang w:eastAsia="pl-PL"/>
        </w:rPr>
        <w:t>…</w:t>
      </w:r>
      <w:r w:rsidRPr="00AB2683">
        <w:rPr>
          <w:lang w:eastAsia="pl-PL"/>
        </w:rPr>
        <w:t>…...</w:t>
      </w:r>
    </w:p>
    <w:p w14:paraId="7F1D1192" w14:textId="77777777" w:rsidR="00AB2683" w:rsidRPr="00AB2683" w:rsidRDefault="00AB2683" w:rsidP="00AB2683">
      <w:pPr>
        <w:suppressAutoHyphens w:val="0"/>
        <w:rPr>
          <w:lang w:eastAsia="pl-PL"/>
        </w:rPr>
      </w:pPr>
    </w:p>
    <w:p w14:paraId="1937F751" w14:textId="77777777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  <w:r w:rsidRPr="00AB2683">
        <w:rPr>
          <w:lang w:eastAsia="pl-PL"/>
        </w:rPr>
        <w:t>Nr dowodu:.......................................</w:t>
      </w:r>
    </w:p>
    <w:p w14:paraId="131799D9" w14:textId="77777777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  <w:r w:rsidRPr="00AB2683">
        <w:rPr>
          <w:lang w:eastAsia="pl-PL"/>
        </w:rPr>
        <w:t>PESEL:.............................................</w:t>
      </w:r>
    </w:p>
    <w:p w14:paraId="0B75CEE3" w14:textId="77777777" w:rsidR="00AB2683" w:rsidRPr="00AB2683" w:rsidRDefault="00AB2683" w:rsidP="00AB2683">
      <w:pPr>
        <w:suppressAutoHyphens w:val="0"/>
        <w:spacing w:line="360" w:lineRule="auto"/>
        <w:rPr>
          <w:lang w:eastAsia="pl-PL"/>
        </w:rPr>
      </w:pPr>
      <w:r w:rsidRPr="00AB2683">
        <w:rPr>
          <w:lang w:eastAsia="pl-PL"/>
        </w:rPr>
        <w:t>nr telefonu……………….................</w:t>
      </w:r>
      <w:r w:rsidRPr="00AB2683">
        <w:rPr>
          <w:lang w:eastAsia="pl-PL"/>
        </w:rPr>
        <w:tab/>
      </w:r>
      <w:r w:rsidRPr="00AB2683">
        <w:rPr>
          <w:lang w:eastAsia="pl-PL"/>
        </w:rPr>
        <w:tab/>
      </w:r>
      <w:r w:rsidRPr="00AB2683">
        <w:rPr>
          <w:lang w:eastAsia="pl-PL"/>
        </w:rPr>
        <w:tab/>
      </w:r>
    </w:p>
    <w:p w14:paraId="418E7EA8" w14:textId="77777777" w:rsidR="00AB2683" w:rsidRPr="00AB2683" w:rsidRDefault="00AB2683" w:rsidP="00AB2683">
      <w:pPr>
        <w:suppressAutoHyphens w:val="0"/>
        <w:rPr>
          <w:lang w:eastAsia="pl-PL"/>
        </w:rPr>
      </w:pPr>
    </w:p>
    <w:p w14:paraId="129DC29C" w14:textId="4DFAE930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 xml:space="preserve">………………………………..…                                </w:t>
      </w:r>
      <w:r>
        <w:rPr>
          <w:lang w:eastAsia="pl-PL"/>
        </w:rPr>
        <w:t xml:space="preserve"> </w:t>
      </w:r>
      <w:r w:rsidRPr="00AB2683">
        <w:rPr>
          <w:lang w:eastAsia="pl-PL"/>
        </w:rPr>
        <w:t>………………………………….</w:t>
      </w:r>
    </w:p>
    <w:p w14:paraId="493F8A67" w14:textId="77777777" w:rsidR="00AB2683" w:rsidRPr="00AB2683" w:rsidRDefault="00AB2683" w:rsidP="00AB2683">
      <w:pPr>
        <w:suppressAutoHyphens w:val="0"/>
        <w:rPr>
          <w:lang w:eastAsia="pl-PL"/>
        </w:rPr>
      </w:pPr>
      <w:r w:rsidRPr="00AB2683">
        <w:rPr>
          <w:lang w:eastAsia="pl-PL"/>
        </w:rPr>
        <w:t>Podpis dłużnika</w:t>
      </w:r>
      <w:r w:rsidRPr="00AB2683">
        <w:rPr>
          <w:lang w:eastAsia="pl-PL"/>
        </w:rPr>
        <w:tab/>
        <w:t xml:space="preserve">        </w:t>
      </w:r>
      <w:r w:rsidRPr="00AB2683">
        <w:rPr>
          <w:lang w:eastAsia="pl-PL"/>
        </w:rPr>
        <w:tab/>
      </w:r>
      <w:r w:rsidRPr="00AB2683">
        <w:rPr>
          <w:lang w:eastAsia="pl-PL"/>
        </w:rPr>
        <w:tab/>
      </w:r>
      <w:r w:rsidRPr="00AB2683">
        <w:rPr>
          <w:lang w:eastAsia="pl-PL"/>
        </w:rPr>
        <w:tab/>
      </w:r>
      <w:r w:rsidRPr="00AB2683">
        <w:rPr>
          <w:lang w:eastAsia="pl-PL"/>
        </w:rPr>
        <w:tab/>
        <w:t xml:space="preserve">         Podpis przedstawiciela MZL</w:t>
      </w:r>
    </w:p>
    <w:sectPr w:rsidR="00AB2683" w:rsidRPr="00AB2683" w:rsidSect="007B2165">
      <w:headerReference w:type="default" r:id="rId8"/>
      <w:footerReference w:type="default" r:id="rId9"/>
      <w:pgSz w:w="11906" w:h="16838"/>
      <w:pgMar w:top="1658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E543D" w14:textId="77777777" w:rsidR="00CC3D78" w:rsidRDefault="00CC3D78" w:rsidP="005F4500">
      <w:r>
        <w:separator/>
      </w:r>
    </w:p>
  </w:endnote>
  <w:endnote w:type="continuationSeparator" w:id="0">
    <w:p w14:paraId="4B8DCB78" w14:textId="77777777" w:rsidR="00CC3D78" w:rsidRDefault="00CC3D78" w:rsidP="005F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9D579" w14:textId="77777777" w:rsidR="005F4500" w:rsidRPr="005F4500" w:rsidRDefault="005F4500" w:rsidP="005F4500">
    <w:pPr>
      <w:pStyle w:val="Stopka"/>
      <w:rPr>
        <w:b/>
        <w:color w:val="808080"/>
      </w:rPr>
    </w:pPr>
    <w:r w:rsidRPr="005F450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0EA1E7" wp14:editId="5A660610">
              <wp:simplePos x="0" y="0"/>
              <wp:positionH relativeFrom="column">
                <wp:posOffset>22225</wp:posOffset>
              </wp:positionH>
              <wp:positionV relativeFrom="paragraph">
                <wp:posOffset>113665</wp:posOffset>
              </wp:positionV>
              <wp:extent cx="6038850" cy="0"/>
              <wp:effectExtent l="12700" t="8890" r="6350" b="1016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35E63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" strokeweight=".26mm"/>
          </w:pict>
        </mc:Fallback>
      </mc:AlternateContent>
    </w:r>
    <w:r w:rsidRPr="005F4500">
      <w:rPr>
        <w:b/>
        <w:color w:val="808080"/>
      </w:rPr>
      <w:tab/>
      <w:t xml:space="preserve">      </w:t>
    </w:r>
  </w:p>
  <w:p w14:paraId="353F535B" w14:textId="77777777" w:rsidR="0090343D" w:rsidRPr="00260378" w:rsidRDefault="00C31803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</w:rPr>
    </w:pPr>
    <w:r w:rsidRPr="00260378">
      <w:rPr>
        <w:rFonts w:ascii="Arial" w:hAnsi="Arial" w:cs="Arial"/>
        <w:bCs/>
        <w:sz w:val="20"/>
        <w:szCs w:val="20"/>
      </w:rPr>
      <w:t>Miejski Zarząd Lokalami w Radomiu</w:t>
    </w:r>
    <w:r w:rsidR="0090343D" w:rsidRPr="00260378">
      <w:rPr>
        <w:rFonts w:ascii="Arial" w:hAnsi="Arial" w:cs="Arial"/>
        <w:bCs/>
        <w:sz w:val="20"/>
        <w:szCs w:val="20"/>
      </w:rPr>
      <w:t xml:space="preserve"> – Wydział </w:t>
    </w:r>
    <w:r w:rsidR="00AD52DB">
      <w:rPr>
        <w:rFonts w:ascii="Arial" w:hAnsi="Arial" w:cs="Arial"/>
        <w:bCs/>
        <w:sz w:val="20"/>
        <w:szCs w:val="20"/>
      </w:rPr>
      <w:t>Windykacji i Postępowań Sądowych</w:t>
    </w:r>
  </w:p>
  <w:p w14:paraId="596DA013" w14:textId="77777777" w:rsidR="00C31803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</w:rPr>
      <w:t xml:space="preserve"> ul. </w:t>
    </w:r>
    <w:proofErr w:type="spellStart"/>
    <w:r w:rsidRPr="00260378">
      <w:rPr>
        <w:rFonts w:ascii="Arial" w:hAnsi="Arial" w:cs="Arial"/>
        <w:bCs/>
        <w:sz w:val="20"/>
        <w:szCs w:val="20"/>
        <w:lang w:val="en-US"/>
      </w:rPr>
      <w:t>Garbarska</w:t>
    </w:r>
    <w:proofErr w:type="spellEnd"/>
    <w:r w:rsidRPr="00260378">
      <w:rPr>
        <w:rFonts w:ascii="Arial" w:hAnsi="Arial" w:cs="Arial"/>
        <w:bCs/>
        <w:sz w:val="20"/>
        <w:szCs w:val="20"/>
        <w:lang w:val="en-US"/>
      </w:rPr>
      <w:t xml:space="preserve"> 55/57  </w:t>
    </w:r>
    <w:r w:rsidR="00C31803" w:rsidRPr="00260378">
      <w:rPr>
        <w:rFonts w:ascii="Arial" w:hAnsi="Arial" w:cs="Arial"/>
        <w:bCs/>
        <w:sz w:val="20"/>
        <w:szCs w:val="20"/>
        <w:lang w:val="en-US"/>
      </w:rPr>
      <w:t>26-600 Radom</w:t>
    </w:r>
  </w:p>
  <w:p w14:paraId="5DA2E6D2" w14:textId="77777777" w:rsidR="005F4500" w:rsidRPr="00260378" w:rsidRDefault="005F4500" w:rsidP="00C31803">
    <w:pPr>
      <w:tabs>
        <w:tab w:val="center" w:pos="4536"/>
        <w:tab w:val="right" w:pos="9072"/>
      </w:tabs>
      <w:jc w:val="center"/>
      <w:rPr>
        <w:rFonts w:ascii="Arial" w:hAnsi="Arial" w:cs="Arial"/>
        <w:bCs/>
        <w:sz w:val="20"/>
        <w:szCs w:val="20"/>
        <w:lang w:val="en-US"/>
      </w:rPr>
    </w:pPr>
    <w:r w:rsidRPr="00260378">
      <w:rPr>
        <w:rFonts w:ascii="Arial" w:hAnsi="Arial" w:cs="Arial"/>
        <w:bCs/>
        <w:sz w:val="20"/>
        <w:szCs w:val="20"/>
        <w:lang w:val="en-US"/>
      </w:rPr>
      <w:t>tel..: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 </w:t>
    </w:r>
    <w:r w:rsidRPr="00260378">
      <w:rPr>
        <w:rFonts w:ascii="Arial" w:hAnsi="Arial" w:cs="Arial"/>
        <w:bCs/>
        <w:sz w:val="20"/>
        <w:szCs w:val="20"/>
        <w:lang w:val="en-US"/>
      </w:rPr>
      <w:t>383</w:t>
    </w:r>
    <w:r w:rsidR="00241DE5"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r w:rsidRPr="00260378">
      <w:rPr>
        <w:rFonts w:ascii="Arial" w:hAnsi="Arial" w:cs="Arial"/>
        <w:bCs/>
        <w:sz w:val="20"/>
        <w:szCs w:val="20"/>
        <w:lang w:val="en-US"/>
      </w:rPr>
      <w:t>57 48</w:t>
    </w:r>
    <w:r w:rsidR="00241DE5" w:rsidRPr="00260378">
      <w:rPr>
        <w:rFonts w:ascii="Arial" w:hAnsi="Arial" w:cs="Arial"/>
        <w:bCs/>
        <w:sz w:val="20"/>
        <w:szCs w:val="20"/>
        <w:lang w:val="en-US"/>
      </w:rPr>
      <w:t>, fax: 48 383 57 49</w:t>
    </w:r>
    <w:r w:rsidRPr="00260378">
      <w:rPr>
        <w:rFonts w:ascii="Arial" w:hAnsi="Arial" w:cs="Arial"/>
        <w:bCs/>
        <w:sz w:val="20"/>
        <w:szCs w:val="20"/>
        <w:lang w:val="en-US"/>
      </w:rPr>
      <w:t xml:space="preserve"> </w:t>
    </w:r>
    <w:hyperlink r:id="rId1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www.mzl.radom.pl</w:t>
      </w:r>
    </w:hyperlink>
    <w:r w:rsidRPr="00260378">
      <w:rPr>
        <w:rFonts w:ascii="Arial" w:hAnsi="Arial" w:cs="Arial"/>
        <w:bCs/>
        <w:sz w:val="20"/>
        <w:szCs w:val="20"/>
        <w:lang w:val="en-US"/>
      </w:rPr>
      <w:t xml:space="preserve"> / </w:t>
    </w:r>
    <w:r w:rsidRPr="00260378">
      <w:rPr>
        <w:rFonts w:ascii="Arial" w:hAnsi="Arial" w:cs="Arial"/>
        <w:bCs/>
        <w:sz w:val="20"/>
        <w:szCs w:val="20"/>
        <w:u w:val="single"/>
        <w:lang w:val="en-US"/>
      </w:rPr>
      <w:t xml:space="preserve">e-mail: </w:t>
    </w:r>
    <w:hyperlink r:id="rId2" w:history="1">
      <w:r w:rsidRPr="00260378">
        <w:rPr>
          <w:rFonts w:ascii="Arial" w:hAnsi="Arial" w:cs="Arial"/>
          <w:bCs/>
          <w:sz w:val="20"/>
          <w:szCs w:val="20"/>
          <w:u w:val="single"/>
          <w:lang w:val="en-US"/>
        </w:rPr>
        <w:t>sekretariat@mzl.radom.pl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A75E" w14:textId="77777777" w:rsidR="00CC3D78" w:rsidRDefault="00CC3D78" w:rsidP="005F4500">
      <w:r>
        <w:separator/>
      </w:r>
    </w:p>
  </w:footnote>
  <w:footnote w:type="continuationSeparator" w:id="0">
    <w:p w14:paraId="3C66358C" w14:textId="77777777" w:rsidR="00CC3D78" w:rsidRDefault="00CC3D78" w:rsidP="005F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3C818" w14:textId="77777777" w:rsidR="00C31803" w:rsidRDefault="00C31803">
    <w:pPr>
      <w:pStyle w:val="Nagwek"/>
    </w:pPr>
    <w:r>
      <w:rPr>
        <w:rFonts w:ascii="Titillium Web" w:hAnsi="Titillium Web" w:cs="Segoe UI"/>
        <w:noProof/>
        <w:color w:val="007BFF"/>
      </w:rPr>
      <w:drawing>
        <wp:anchor distT="0" distB="0" distL="114300" distR="114300" simplePos="0" relativeHeight="251660288" behindDoc="1" locked="0" layoutInCell="1" allowOverlap="1" wp14:anchorId="6D7DBFA6" wp14:editId="0C2E44B6">
          <wp:simplePos x="0" y="0"/>
          <wp:positionH relativeFrom="column">
            <wp:posOffset>-80645</wp:posOffset>
          </wp:positionH>
          <wp:positionV relativeFrom="paragraph">
            <wp:posOffset>-220980</wp:posOffset>
          </wp:positionV>
          <wp:extent cx="1636395" cy="781050"/>
          <wp:effectExtent l="0" t="0" r="0" b="0"/>
          <wp:wrapNone/>
          <wp:docPr id="2" name="Obraz 2" descr="http://bip.mzlradom.pl/images/logo.pn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bip.mzlradom.pl/images/logo.pn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FEB94" w14:textId="77777777" w:rsidR="00C31803" w:rsidRDefault="00C31803">
    <w:pPr>
      <w:pStyle w:val="Nagwek"/>
    </w:pPr>
  </w:p>
  <w:p w14:paraId="441D62B6" w14:textId="77777777" w:rsidR="005F4500" w:rsidRPr="00260378" w:rsidRDefault="00C31803">
    <w:pPr>
      <w:pStyle w:val="Nagwek"/>
      <w:rPr>
        <w:b/>
        <w:bCs/>
        <w:color w:val="808080" w:themeColor="background1" w:themeShade="80"/>
        <w:sz w:val="36"/>
        <w:szCs w:val="36"/>
      </w:rPr>
    </w:pPr>
    <w:r w:rsidRPr="00260378">
      <w:rPr>
        <w:b/>
        <w:bCs/>
        <w:color w:val="808080" w:themeColor="background1" w:themeShade="80"/>
        <w:sz w:val="36"/>
        <w:szCs w:val="36"/>
      </w:rPr>
      <w:t>_</w:t>
    </w:r>
    <w:r w:rsidR="0090343D" w:rsidRPr="00260378">
      <w:rPr>
        <w:b/>
        <w:bCs/>
        <w:color w:val="808080" w:themeColor="background1" w:themeShade="80"/>
        <w:sz w:val="36"/>
        <w:szCs w:val="36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1E00"/>
    <w:multiLevelType w:val="hybridMultilevel"/>
    <w:tmpl w:val="9496B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46A"/>
    <w:multiLevelType w:val="hybridMultilevel"/>
    <w:tmpl w:val="32D6C6A2"/>
    <w:lvl w:ilvl="0" w:tplc="BEFC4526">
      <w:start w:val="1"/>
      <w:numFmt w:val="decimal"/>
      <w:lvlText w:val="%1)"/>
      <w:lvlJc w:val="left"/>
      <w:pPr>
        <w:ind w:left="1494" w:hanging="360"/>
      </w:pPr>
      <w:rPr>
        <w:rFonts w:hint="default"/>
        <w:strike w:val="0"/>
        <w:color w:val="auto"/>
      </w:rPr>
    </w:lvl>
    <w:lvl w:ilvl="1" w:tplc="4D4E2ACC" w:tentative="1">
      <w:start w:val="1"/>
      <w:numFmt w:val="lowerLetter"/>
      <w:lvlText w:val="%2."/>
      <w:lvlJc w:val="left"/>
      <w:pPr>
        <w:ind w:left="1440" w:hanging="360"/>
      </w:pPr>
    </w:lvl>
    <w:lvl w:ilvl="2" w:tplc="2EA6F040" w:tentative="1">
      <w:start w:val="1"/>
      <w:numFmt w:val="lowerRoman"/>
      <w:lvlText w:val="%3."/>
      <w:lvlJc w:val="right"/>
      <w:pPr>
        <w:ind w:left="2160" w:hanging="180"/>
      </w:pPr>
    </w:lvl>
    <w:lvl w:ilvl="3" w:tplc="71867EC0" w:tentative="1">
      <w:start w:val="1"/>
      <w:numFmt w:val="decimal"/>
      <w:lvlText w:val="%4."/>
      <w:lvlJc w:val="left"/>
      <w:pPr>
        <w:ind w:left="2880" w:hanging="360"/>
      </w:pPr>
    </w:lvl>
    <w:lvl w:ilvl="4" w:tplc="F67C8274" w:tentative="1">
      <w:start w:val="1"/>
      <w:numFmt w:val="lowerLetter"/>
      <w:lvlText w:val="%5."/>
      <w:lvlJc w:val="left"/>
      <w:pPr>
        <w:ind w:left="3600" w:hanging="360"/>
      </w:pPr>
    </w:lvl>
    <w:lvl w:ilvl="5" w:tplc="2E2EF2C0" w:tentative="1">
      <w:start w:val="1"/>
      <w:numFmt w:val="lowerRoman"/>
      <w:lvlText w:val="%6."/>
      <w:lvlJc w:val="right"/>
      <w:pPr>
        <w:ind w:left="4320" w:hanging="180"/>
      </w:pPr>
    </w:lvl>
    <w:lvl w:ilvl="6" w:tplc="5F8E4F6C" w:tentative="1">
      <w:start w:val="1"/>
      <w:numFmt w:val="decimal"/>
      <w:lvlText w:val="%7."/>
      <w:lvlJc w:val="left"/>
      <w:pPr>
        <w:ind w:left="5040" w:hanging="360"/>
      </w:pPr>
    </w:lvl>
    <w:lvl w:ilvl="7" w:tplc="7B0E62C8" w:tentative="1">
      <w:start w:val="1"/>
      <w:numFmt w:val="lowerLetter"/>
      <w:lvlText w:val="%8."/>
      <w:lvlJc w:val="left"/>
      <w:pPr>
        <w:ind w:left="5760" w:hanging="360"/>
      </w:pPr>
    </w:lvl>
    <w:lvl w:ilvl="8" w:tplc="05FC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301D"/>
    <w:multiLevelType w:val="hybridMultilevel"/>
    <w:tmpl w:val="B8AAF950"/>
    <w:lvl w:ilvl="0" w:tplc="08A04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4677E"/>
    <w:multiLevelType w:val="hybridMultilevel"/>
    <w:tmpl w:val="52EE01C2"/>
    <w:lvl w:ilvl="0" w:tplc="01184476">
      <w:start w:val="2"/>
      <w:numFmt w:val="decimal"/>
      <w:lvlText w:val="%1)"/>
      <w:lvlJc w:val="left"/>
      <w:pPr>
        <w:ind w:left="1637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17769"/>
    <w:multiLevelType w:val="hybridMultilevel"/>
    <w:tmpl w:val="59A2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00"/>
    <w:rsid w:val="00000BB4"/>
    <w:rsid w:val="00012C7F"/>
    <w:rsid w:val="00013C5F"/>
    <w:rsid w:val="00083450"/>
    <w:rsid w:val="000D7FF7"/>
    <w:rsid w:val="000F5BFC"/>
    <w:rsid w:val="00114227"/>
    <w:rsid w:val="00114D83"/>
    <w:rsid w:val="00116AE4"/>
    <w:rsid w:val="00124382"/>
    <w:rsid w:val="001D3BCE"/>
    <w:rsid w:val="001F1BB1"/>
    <w:rsid w:val="001F1FD7"/>
    <w:rsid w:val="00241DE5"/>
    <w:rsid w:val="00260378"/>
    <w:rsid w:val="00263128"/>
    <w:rsid w:val="00275FDE"/>
    <w:rsid w:val="0032360A"/>
    <w:rsid w:val="00327762"/>
    <w:rsid w:val="003521FD"/>
    <w:rsid w:val="00416A2F"/>
    <w:rsid w:val="00474CF5"/>
    <w:rsid w:val="005432E6"/>
    <w:rsid w:val="0058213C"/>
    <w:rsid w:val="005A7A69"/>
    <w:rsid w:val="005F4500"/>
    <w:rsid w:val="00614E20"/>
    <w:rsid w:val="00616C85"/>
    <w:rsid w:val="00664516"/>
    <w:rsid w:val="006807A3"/>
    <w:rsid w:val="006D66C5"/>
    <w:rsid w:val="00725D4D"/>
    <w:rsid w:val="00763B01"/>
    <w:rsid w:val="007B2165"/>
    <w:rsid w:val="00811553"/>
    <w:rsid w:val="00814008"/>
    <w:rsid w:val="00817F42"/>
    <w:rsid w:val="00827622"/>
    <w:rsid w:val="00830E36"/>
    <w:rsid w:val="0086025B"/>
    <w:rsid w:val="0088129C"/>
    <w:rsid w:val="0090343D"/>
    <w:rsid w:val="00937B66"/>
    <w:rsid w:val="00951225"/>
    <w:rsid w:val="009956B1"/>
    <w:rsid w:val="009D6D80"/>
    <w:rsid w:val="00A25184"/>
    <w:rsid w:val="00A64FA1"/>
    <w:rsid w:val="00A909C9"/>
    <w:rsid w:val="00AB2683"/>
    <w:rsid w:val="00AC24C1"/>
    <w:rsid w:val="00AD52DB"/>
    <w:rsid w:val="00B63EC3"/>
    <w:rsid w:val="00B7571E"/>
    <w:rsid w:val="00B9439D"/>
    <w:rsid w:val="00BA19A9"/>
    <w:rsid w:val="00BC1870"/>
    <w:rsid w:val="00BC51E7"/>
    <w:rsid w:val="00BE67D4"/>
    <w:rsid w:val="00BE7CE6"/>
    <w:rsid w:val="00C1398B"/>
    <w:rsid w:val="00C24D5F"/>
    <w:rsid w:val="00C31803"/>
    <w:rsid w:val="00C33309"/>
    <w:rsid w:val="00CC3D78"/>
    <w:rsid w:val="00CE225E"/>
    <w:rsid w:val="00D04F29"/>
    <w:rsid w:val="00DA0199"/>
    <w:rsid w:val="00DA7EC1"/>
    <w:rsid w:val="00DC6EBA"/>
    <w:rsid w:val="00E053BA"/>
    <w:rsid w:val="00E238E7"/>
    <w:rsid w:val="00E54F45"/>
    <w:rsid w:val="00E634E7"/>
    <w:rsid w:val="00EE5BD0"/>
    <w:rsid w:val="00F0407D"/>
    <w:rsid w:val="00F13AF4"/>
    <w:rsid w:val="00F15DA5"/>
    <w:rsid w:val="00F315CB"/>
    <w:rsid w:val="00F70ED3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DC7FEF"/>
  <w15:chartTrackingRefBased/>
  <w15:docId w15:val="{8E4567AC-53F4-47B1-AB16-4373D73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4500"/>
  </w:style>
  <w:style w:type="paragraph" w:styleId="Stopka">
    <w:name w:val="footer"/>
    <w:basedOn w:val="Normalny"/>
    <w:link w:val="StopkaZnak"/>
    <w:uiPriority w:val="99"/>
    <w:unhideWhenUsed/>
    <w:rsid w:val="005F450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F4500"/>
  </w:style>
  <w:style w:type="paragraph" w:styleId="NormalnyWeb">
    <w:name w:val="Normal (Web)"/>
    <w:basedOn w:val="Normalny"/>
    <w:uiPriority w:val="99"/>
    <w:unhideWhenUsed/>
    <w:rsid w:val="005F4500"/>
    <w:pPr>
      <w:suppressAutoHyphens w:val="0"/>
      <w:spacing w:before="100" w:beforeAutospacing="1" w:after="11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400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25D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5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25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7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2">
    <w:name w:val="Tekst podstawowy 22"/>
    <w:basedOn w:val="Normalny"/>
    <w:rsid w:val="00BE7CE6"/>
    <w:pPr>
      <w:tabs>
        <w:tab w:val="left" w:pos="0"/>
      </w:tabs>
    </w:pPr>
    <w:rPr>
      <w:b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rsid w:val="00937B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bip.mzlradom.pl/?customize_changeset_uuid=2963f8d9-eccf-430d-a44b-c7fd933260e5&amp;customize_messenger_channel=preview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1A6E-25FE-45CE-BA99-6410E906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Piotr Majak</cp:lastModifiedBy>
  <cp:revision>2</cp:revision>
  <cp:lastPrinted>2019-10-01T07:48:00Z</cp:lastPrinted>
  <dcterms:created xsi:type="dcterms:W3CDTF">2020-08-18T10:13:00Z</dcterms:created>
  <dcterms:modified xsi:type="dcterms:W3CDTF">2020-08-18T10:13:00Z</dcterms:modified>
</cp:coreProperties>
</file>